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716" w:rsidRPr="00A556EF" w:rsidRDefault="00636716" w:rsidP="00A556EF">
      <w:pPr>
        <w:pStyle w:val="NormalWeb"/>
        <w:shd w:val="clear" w:color="auto" w:fill="FFFFFF"/>
        <w:spacing w:after="0" w:afterAutospacing="0"/>
        <w:jc w:val="center"/>
      </w:pPr>
      <w:r w:rsidRPr="00A556EF">
        <w:rPr>
          <w:b/>
          <w:bCs/>
          <w:sz w:val="32"/>
          <w:szCs w:val="32"/>
        </w:rPr>
        <w:t>Nota de Prensa</w:t>
      </w:r>
    </w:p>
    <w:p w:rsidR="00636716" w:rsidRPr="00A556EF" w:rsidRDefault="00636716" w:rsidP="00A556EF">
      <w:pPr>
        <w:pStyle w:val="NormalWeb"/>
        <w:shd w:val="clear" w:color="auto" w:fill="FFFFFF"/>
        <w:spacing w:after="0" w:afterAutospacing="0"/>
        <w:jc w:val="center"/>
      </w:pPr>
      <w:bookmarkStart w:id="0" w:name="_GoBack"/>
      <w:r w:rsidRPr="00A556EF">
        <w:rPr>
          <w:b/>
          <w:bCs/>
          <w:sz w:val="32"/>
          <w:szCs w:val="32"/>
        </w:rPr>
        <w:t>Personal del Hospital Materno Dr. Reynaldo Almánzar</w:t>
      </w:r>
      <w:r w:rsidR="00A556EF" w:rsidRPr="00A556EF">
        <w:rPr>
          <w:b/>
          <w:bCs/>
          <w:sz w:val="32"/>
          <w:szCs w:val="32"/>
        </w:rPr>
        <w:t xml:space="preserve"> recibe capacitación sobre las T</w:t>
      </w:r>
      <w:r w:rsidRPr="00A556EF">
        <w:rPr>
          <w:b/>
          <w:bCs/>
          <w:sz w:val="32"/>
          <w:szCs w:val="32"/>
        </w:rPr>
        <w:t>écnicas de la</w:t>
      </w:r>
      <w:r w:rsidR="00A556EF" w:rsidRPr="00A556EF">
        <w:rPr>
          <w:b/>
          <w:bCs/>
          <w:sz w:val="32"/>
          <w:szCs w:val="32"/>
        </w:rPr>
        <w:t>s</w:t>
      </w:r>
      <w:r w:rsidRPr="00A556EF">
        <w:rPr>
          <w:b/>
          <w:bCs/>
          <w:sz w:val="32"/>
          <w:szCs w:val="32"/>
        </w:rPr>
        <w:t xml:space="preserve"> 5S</w:t>
      </w:r>
    </w:p>
    <w:bookmarkEnd w:id="0"/>
    <w:p w:rsidR="00204AAF" w:rsidRPr="00A556EF" w:rsidRDefault="00636716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t> </w:t>
      </w:r>
      <w:r w:rsidRPr="00A556EF">
        <w:rPr>
          <w:b/>
          <w:bCs/>
          <w:shd w:val="clear" w:color="auto" w:fill="FFFFFF"/>
        </w:rPr>
        <w:t>Santo Domingo Norte.-</w:t>
      </w:r>
      <w:r w:rsidRPr="00A556EF">
        <w:rPr>
          <w:shd w:val="clear" w:color="auto" w:fill="FFFFFF"/>
        </w:rPr>
        <w:t> El Hospital Materno Dr. Reynaldo Almánzar (HMRA)</w:t>
      </w:r>
      <w:r w:rsidRPr="00A556EF">
        <w:t xml:space="preserve"> se preocupa por la formación continua</w:t>
      </w:r>
      <w:r w:rsidRPr="00A556EF">
        <w:t xml:space="preserve"> </w:t>
      </w:r>
      <w:r w:rsidRPr="00A556EF">
        <w:t>de su personal</w:t>
      </w:r>
      <w:r w:rsidR="002D5472" w:rsidRPr="00A556EF">
        <w:t xml:space="preserve">, por esa razón, con el aval del </w:t>
      </w:r>
      <w:r w:rsidRPr="00A556EF">
        <w:t>Instituto Nacional de Formación Técnico Profesional (</w:t>
      </w:r>
      <w:proofErr w:type="spellStart"/>
      <w:r w:rsidR="002D5472" w:rsidRPr="00A556EF">
        <w:t>Infotep</w:t>
      </w:r>
      <w:proofErr w:type="spellEnd"/>
      <w:r w:rsidRPr="00A556EF">
        <w:t>)</w:t>
      </w:r>
      <w:r w:rsidR="002D5472" w:rsidRPr="00A556EF">
        <w:t xml:space="preserve">, </w:t>
      </w:r>
      <w:r w:rsidR="00204AAF" w:rsidRPr="00A556EF">
        <w:t>im</w:t>
      </w:r>
      <w:r w:rsidR="00A556EF" w:rsidRPr="00A556EF">
        <w:t>partió el taller sobre las T</w:t>
      </w:r>
      <w:r w:rsidR="00204AAF" w:rsidRPr="00A556EF">
        <w:t>écnicas de las 5S.</w:t>
      </w:r>
    </w:p>
    <w:p w:rsidR="00636716" w:rsidRPr="00A556EF" w:rsidRDefault="00204AAF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t xml:space="preserve">“Además de fortalecer los conocimientos, también promovemos el compromiso del personal con la institución y con el correcto </w:t>
      </w:r>
      <w:r w:rsidR="00636716" w:rsidRPr="00A556EF">
        <w:t>desarrollo de sus funciones</w:t>
      </w:r>
      <w:r w:rsidRPr="00A556EF">
        <w:t xml:space="preserve">”, manifestó el doctor Rafal </w:t>
      </w:r>
      <w:proofErr w:type="spellStart"/>
      <w:r w:rsidRPr="00A556EF">
        <w:t>Draper</w:t>
      </w:r>
      <w:proofErr w:type="spellEnd"/>
      <w:r w:rsidRPr="00A556EF">
        <w:t>, director del HMRA.</w:t>
      </w:r>
    </w:p>
    <w:p w:rsidR="00A556EF" w:rsidRPr="00A556EF" w:rsidRDefault="00A556EF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t xml:space="preserve">Las 5S es una técnica de gestión original de Japón y que se basa en 5 fases simples, así las 5S japonesas o las 5S de la calidad son: </w:t>
      </w:r>
      <w:proofErr w:type="spellStart"/>
      <w:r w:rsidRPr="00A556EF">
        <w:t>Seiri</w:t>
      </w:r>
      <w:proofErr w:type="spellEnd"/>
      <w:r w:rsidRPr="00A556EF">
        <w:t xml:space="preserve"> (eliminar), </w:t>
      </w:r>
      <w:proofErr w:type="spellStart"/>
      <w:r w:rsidRPr="00A556EF">
        <w:t>Seiton</w:t>
      </w:r>
      <w:proofErr w:type="spellEnd"/>
      <w:r w:rsidRPr="00A556EF">
        <w:t xml:space="preserve"> (ordenar), </w:t>
      </w:r>
      <w:proofErr w:type="spellStart"/>
      <w:r w:rsidRPr="00A556EF">
        <w:t>Seiso</w:t>
      </w:r>
      <w:proofErr w:type="spellEnd"/>
      <w:r w:rsidRPr="00A556EF">
        <w:t xml:space="preserve"> (Limpiar), </w:t>
      </w:r>
      <w:proofErr w:type="spellStart"/>
      <w:r w:rsidRPr="00A556EF">
        <w:t>Seiketsu</w:t>
      </w:r>
      <w:proofErr w:type="spellEnd"/>
      <w:r w:rsidRPr="00A556EF">
        <w:t xml:space="preserve"> (Estandarizar) y </w:t>
      </w:r>
      <w:proofErr w:type="spellStart"/>
      <w:r w:rsidRPr="00A556EF">
        <w:t>Shitsuke</w:t>
      </w:r>
      <w:proofErr w:type="spellEnd"/>
      <w:r w:rsidRPr="00A556EF">
        <w:t xml:space="preserve"> (disciplina). El nombre del método </w:t>
      </w:r>
      <w:proofErr w:type="gramStart"/>
      <w:r w:rsidRPr="00A556EF">
        <w:t>( 5S</w:t>
      </w:r>
      <w:proofErr w:type="gramEnd"/>
      <w:r w:rsidRPr="00A556EF">
        <w:t xml:space="preserve"> ) se llama así porque está formado por 5 etapas, cada una de las cuales empieza por S en japonés.</w:t>
      </w:r>
    </w:p>
    <w:p w:rsidR="00636716" w:rsidRPr="00A556EF" w:rsidRDefault="00636716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rPr>
          <w:lang w:val="es-ES"/>
        </w:rPr>
        <w:t>Este método surgió en Japón, </w:t>
      </w:r>
      <w:r w:rsidR="00204AAF" w:rsidRPr="00A556EF">
        <w:rPr>
          <w:lang w:val="es-MX"/>
        </w:rPr>
        <w:t>tras la Segunda G</w:t>
      </w:r>
      <w:r w:rsidRPr="00A556EF">
        <w:rPr>
          <w:lang w:val="es-MX"/>
        </w:rPr>
        <w:t xml:space="preserve">uerra </w:t>
      </w:r>
      <w:r w:rsidR="00204AAF" w:rsidRPr="00A556EF">
        <w:rPr>
          <w:lang w:val="es-MX"/>
        </w:rPr>
        <w:t>M</w:t>
      </w:r>
      <w:r w:rsidRPr="00A556EF">
        <w:rPr>
          <w:lang w:val="es-MX"/>
        </w:rPr>
        <w:t xml:space="preserve">undial bajo el criterio de </w:t>
      </w:r>
      <w:r w:rsidR="00204AAF" w:rsidRPr="00A556EF">
        <w:rPr>
          <w:lang w:val="es-MX"/>
        </w:rPr>
        <w:t>c</w:t>
      </w:r>
      <w:r w:rsidRPr="00A556EF">
        <w:rPr>
          <w:lang w:val="es-MX"/>
        </w:rPr>
        <w:t>ientí</w:t>
      </w:r>
      <w:r w:rsidR="00204AAF" w:rsidRPr="00A556EF">
        <w:rPr>
          <w:lang w:val="es-MX"/>
        </w:rPr>
        <w:t>ficos e i</w:t>
      </w:r>
      <w:r w:rsidRPr="00A556EF">
        <w:rPr>
          <w:lang w:val="es-MX"/>
        </w:rPr>
        <w:t>ngenieros con el fin de mejorar la calidad y eliminar obstáculos a la producción eficiente.</w:t>
      </w:r>
    </w:p>
    <w:p w:rsidR="00636716" w:rsidRPr="00A556EF" w:rsidRDefault="00636716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rPr>
          <w:lang w:val="es-ES"/>
        </w:rPr>
        <w:t xml:space="preserve">La facilitadora Guillermina </w:t>
      </w:r>
      <w:proofErr w:type="spellStart"/>
      <w:r w:rsidRPr="00A556EF">
        <w:rPr>
          <w:lang w:val="es-ES"/>
        </w:rPr>
        <w:t>Fulcar</w:t>
      </w:r>
      <w:proofErr w:type="spellEnd"/>
      <w:r w:rsidRPr="00A556EF">
        <w:rPr>
          <w:lang w:val="es-ES"/>
        </w:rPr>
        <w:t xml:space="preserve"> Pérez  </w:t>
      </w:r>
      <w:r w:rsidRPr="00A556EF">
        <w:t>exhortó que e</w:t>
      </w:r>
      <w:r w:rsidRPr="00A556EF">
        <w:rPr>
          <w:lang w:val="es-ES"/>
        </w:rPr>
        <w:t xml:space="preserve">n lo primero que </w:t>
      </w:r>
      <w:r w:rsidR="00A556EF" w:rsidRPr="00A556EF">
        <w:rPr>
          <w:lang w:val="es-ES"/>
        </w:rPr>
        <w:t>hay que enfocarse</w:t>
      </w:r>
      <w:r w:rsidRPr="00A556EF">
        <w:rPr>
          <w:lang w:val="es-ES"/>
        </w:rPr>
        <w:t xml:space="preserve"> </w:t>
      </w:r>
      <w:r w:rsidR="00A556EF" w:rsidRPr="00A556EF">
        <w:rPr>
          <w:lang w:val="es-ES"/>
        </w:rPr>
        <w:t>e</w:t>
      </w:r>
      <w:r w:rsidRPr="00A556EF">
        <w:rPr>
          <w:lang w:val="es-ES"/>
        </w:rPr>
        <w:t>s que siempre hay margen de mejoras, sobretodo</w:t>
      </w:r>
      <w:r w:rsidR="00204AAF" w:rsidRPr="00A556EF">
        <w:rPr>
          <w:lang w:val="es-ES"/>
        </w:rPr>
        <w:t>,</w:t>
      </w:r>
      <w:r w:rsidRPr="00A556EF">
        <w:rPr>
          <w:lang w:val="es-ES"/>
        </w:rPr>
        <w:t xml:space="preserve"> cuando se está fluyendo con las actividades y el entorno. “Debemos aplicar a diario tanto en nuestra área de responsabilidad como en la colectiva, pequeñas mejoras para hacer de nuestro puesto de trabajo un lugar más agradable, seguro y productivo</w:t>
      </w:r>
      <w:r w:rsidR="00A556EF" w:rsidRPr="00A556EF">
        <w:rPr>
          <w:lang w:val="es-ES"/>
        </w:rPr>
        <w:t>, porque e</w:t>
      </w:r>
      <w:r w:rsidRPr="00A556EF">
        <w:rPr>
          <w:lang w:val="es-ES"/>
        </w:rPr>
        <w:t xml:space="preserve">xisten </w:t>
      </w:r>
      <w:r w:rsidR="00A556EF" w:rsidRPr="00A556EF">
        <w:rPr>
          <w:lang w:val="es-ES"/>
        </w:rPr>
        <w:t>infinidad</w:t>
      </w:r>
      <w:r w:rsidRPr="00A556EF">
        <w:rPr>
          <w:lang w:val="es-ES"/>
        </w:rPr>
        <w:t xml:space="preserve"> de oportunidades para mejorar”.</w:t>
      </w:r>
    </w:p>
    <w:p w:rsidR="00636716" w:rsidRPr="00A556EF" w:rsidRDefault="00636716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t>Explicó que l</w:t>
      </w:r>
      <w:r w:rsidRPr="00A556EF">
        <w:rPr>
          <w:lang w:val="es-ES"/>
        </w:rPr>
        <w:t xml:space="preserve">as 5S  permiten cambiar </w:t>
      </w:r>
      <w:r w:rsidR="00A556EF" w:rsidRPr="00A556EF">
        <w:rPr>
          <w:lang w:val="es-ES"/>
        </w:rPr>
        <w:t>de manera favorable</w:t>
      </w:r>
      <w:r w:rsidRPr="00A556EF">
        <w:rPr>
          <w:lang w:val="es-ES"/>
        </w:rPr>
        <w:t xml:space="preserve"> la situación actual y mantener el nuevo estado en el tiempo. Además  es la metodología idónea para iniciar el cambio hacia la cultura de la mejora continua y la excelencia. </w:t>
      </w:r>
    </w:p>
    <w:p w:rsidR="00636716" w:rsidRPr="00A556EF" w:rsidRDefault="00636716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rPr>
          <w:lang w:val="es-ES"/>
        </w:rPr>
        <w:t>“Esta técnica aumenta el control visual de nuestros recursos y estandarizan nuestros estados óptimos de trabajo,</w:t>
      </w:r>
      <w:r w:rsidRPr="00A556EF">
        <w:t> </w:t>
      </w:r>
      <w:r w:rsidR="00A556EF" w:rsidRPr="00A556EF">
        <w:t>con</w:t>
      </w:r>
      <w:r w:rsidRPr="00A556EF">
        <w:rPr>
          <w:lang w:val="es-ES"/>
        </w:rPr>
        <w:t xml:space="preserve"> ella logramos minimizar nuestros despilfarros y elementos innecesarios, mejorando así, la generación de valor en nuestros productos y servicios”</w:t>
      </w:r>
      <w:r w:rsidR="00A556EF" w:rsidRPr="00A556EF">
        <w:rPr>
          <w:lang w:val="es-ES"/>
        </w:rPr>
        <w:t>,</w:t>
      </w:r>
      <w:r w:rsidRPr="00A556EF">
        <w:rPr>
          <w:lang w:val="es-ES"/>
        </w:rPr>
        <w:t>  </w:t>
      </w:r>
      <w:r w:rsidR="00A556EF" w:rsidRPr="00A556EF">
        <w:rPr>
          <w:lang w:val="es-ES"/>
        </w:rPr>
        <w:t>explicó</w:t>
      </w:r>
      <w:r w:rsidRPr="00A556EF">
        <w:rPr>
          <w:lang w:val="es-ES"/>
        </w:rPr>
        <w:t xml:space="preserve"> </w:t>
      </w:r>
      <w:proofErr w:type="spellStart"/>
      <w:r w:rsidRPr="00A556EF">
        <w:rPr>
          <w:lang w:val="es-ES"/>
        </w:rPr>
        <w:t>Fulcar</w:t>
      </w:r>
      <w:proofErr w:type="spellEnd"/>
      <w:r w:rsidRPr="00A556EF">
        <w:rPr>
          <w:lang w:val="es-ES"/>
        </w:rPr>
        <w:t>.</w:t>
      </w:r>
    </w:p>
    <w:p w:rsidR="00636716" w:rsidRPr="00A556EF" w:rsidRDefault="00636716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rPr>
          <w:b/>
          <w:bCs/>
        </w:rPr>
        <w:t>Gerencia de Relaciones Públicas</w:t>
      </w:r>
      <w:r w:rsidR="00A556EF" w:rsidRPr="00A556EF">
        <w:rPr>
          <w:b/>
          <w:bCs/>
        </w:rPr>
        <w:t xml:space="preserve"> HMRA</w:t>
      </w:r>
    </w:p>
    <w:p w:rsidR="00636716" w:rsidRPr="00A556EF" w:rsidRDefault="00A556EF" w:rsidP="00A556EF">
      <w:pPr>
        <w:pStyle w:val="NormalWeb"/>
        <w:shd w:val="clear" w:color="auto" w:fill="FFFFFF"/>
        <w:spacing w:after="0" w:afterAutospacing="0"/>
        <w:jc w:val="both"/>
      </w:pPr>
      <w:r w:rsidRPr="00A556EF">
        <w:rPr>
          <w:b/>
          <w:bCs/>
        </w:rPr>
        <w:t xml:space="preserve">22 de </w:t>
      </w:r>
      <w:r w:rsidR="00636716" w:rsidRPr="00A556EF">
        <w:rPr>
          <w:b/>
          <w:bCs/>
        </w:rPr>
        <w:t>octubre 2019</w:t>
      </w:r>
    </w:p>
    <w:p w:rsidR="00472632" w:rsidRDefault="00A556EF"/>
    <w:sectPr w:rsidR="004726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716"/>
    <w:rsid w:val="00204AAF"/>
    <w:rsid w:val="002D5472"/>
    <w:rsid w:val="00426334"/>
    <w:rsid w:val="00636716"/>
    <w:rsid w:val="007415BC"/>
    <w:rsid w:val="00A5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8E1B1A-7D92-46EE-8725-402409E4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6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3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331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1</cp:revision>
  <dcterms:created xsi:type="dcterms:W3CDTF">2019-10-22T12:45:00Z</dcterms:created>
  <dcterms:modified xsi:type="dcterms:W3CDTF">2019-10-22T14:13:00Z</dcterms:modified>
</cp:coreProperties>
</file>